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63" w:rsidRPr="00AA0C26" w:rsidRDefault="00CC3C63" w:rsidP="00CC3C63">
      <w:pPr>
        <w:jc w:val="center"/>
        <w:rPr>
          <w:rFonts w:ascii="Verdana" w:hAnsi="Verdana" w:cs="Arial"/>
          <w:b/>
          <w:color w:val="00B050"/>
          <w:sz w:val="32"/>
          <w:szCs w:val="24"/>
        </w:rPr>
      </w:pPr>
      <w:r w:rsidRPr="00AA0C26">
        <w:rPr>
          <w:rFonts w:ascii="Verdana" w:hAnsi="Verdana" w:cs="Arial"/>
          <w:b/>
          <w:color w:val="00B050"/>
          <w:sz w:val="32"/>
          <w:szCs w:val="24"/>
        </w:rPr>
        <w:t>Permissions</w:t>
      </w:r>
    </w:p>
    <w:p w:rsidR="00880EF2" w:rsidRPr="00AA0C26" w:rsidRDefault="00E453C4" w:rsidP="00880EF2">
      <w:pPr>
        <w:shd w:val="clear" w:color="auto" w:fill="FFFFFF"/>
        <w:spacing w:after="63" w:line="240" w:lineRule="auto"/>
        <w:jc w:val="both"/>
        <w:rPr>
          <w:rFonts w:ascii="Verdana" w:eastAsia="Times New Roman" w:hAnsi="Verdana" w:cs="Arial"/>
          <w:color w:val="000000" w:themeColor="text1"/>
          <w:sz w:val="24"/>
          <w:szCs w:val="24"/>
        </w:rPr>
      </w:pPr>
      <w:r w:rsidRPr="00AA0C26">
        <w:rPr>
          <w:rFonts w:ascii="Verdana" w:eastAsia="Times New Roman" w:hAnsi="Verdana" w:cs="Arial"/>
          <w:color w:val="000000" w:themeColor="text1"/>
          <w:sz w:val="24"/>
          <w:szCs w:val="24"/>
        </w:rPr>
        <w:t xml:space="preserve">Publication, Reproduction, Distribution, Sharing or re-using of copyrighted material either in full or part </w:t>
      </w:r>
      <w:r w:rsidR="00DB344A">
        <w:rPr>
          <w:rFonts w:ascii="Verdana" w:eastAsia="Times New Roman" w:hAnsi="Verdana" w:cs="Arial"/>
          <w:color w:val="000000" w:themeColor="text1"/>
          <w:sz w:val="24"/>
          <w:szCs w:val="24"/>
        </w:rPr>
        <w:t xml:space="preserve">in the journal </w:t>
      </w:r>
      <w:r w:rsidRPr="00AA0C26">
        <w:rPr>
          <w:rFonts w:ascii="Verdana" w:eastAsia="Times New Roman" w:hAnsi="Verdana" w:cs="Arial"/>
          <w:color w:val="000000" w:themeColor="text1"/>
          <w:sz w:val="24"/>
          <w:szCs w:val="24"/>
        </w:rPr>
        <w:t xml:space="preserve">can be done only after obtaining proper permission from the copyright holder/s. Part of copyrighted material also includes </w:t>
      </w:r>
    </w:p>
    <w:p w:rsidR="00880EF2" w:rsidRPr="00AA0C26" w:rsidRDefault="00880EF2" w:rsidP="0081048F">
      <w:pPr>
        <w:pStyle w:val="ListParagraph"/>
        <w:numPr>
          <w:ilvl w:val="0"/>
          <w:numId w:val="5"/>
        </w:numPr>
        <w:shd w:val="clear" w:color="auto" w:fill="FFFFFF"/>
        <w:spacing w:after="63" w:line="240" w:lineRule="auto"/>
        <w:ind w:left="1134" w:hanging="283"/>
        <w:jc w:val="both"/>
        <w:rPr>
          <w:rFonts w:ascii="Verdana" w:eastAsia="Times New Roman" w:hAnsi="Verdana" w:cs="Arial"/>
          <w:color w:val="000000" w:themeColor="text1"/>
          <w:sz w:val="24"/>
          <w:szCs w:val="24"/>
        </w:rPr>
      </w:pPr>
      <w:r w:rsidRPr="00AA0C26">
        <w:rPr>
          <w:rFonts w:ascii="Verdana" w:eastAsia="Times New Roman" w:hAnsi="Verdana" w:cs="Arial"/>
          <w:color w:val="000000" w:themeColor="text1"/>
          <w:sz w:val="24"/>
          <w:szCs w:val="24"/>
        </w:rPr>
        <w:t>Abstracts</w:t>
      </w:r>
    </w:p>
    <w:p w:rsidR="00880EF2" w:rsidRPr="00AA0C26" w:rsidRDefault="00E453C4" w:rsidP="0081048F">
      <w:pPr>
        <w:pStyle w:val="ListParagraph"/>
        <w:numPr>
          <w:ilvl w:val="0"/>
          <w:numId w:val="5"/>
        </w:numPr>
        <w:shd w:val="clear" w:color="auto" w:fill="FFFFFF"/>
        <w:spacing w:after="63" w:line="240" w:lineRule="auto"/>
        <w:ind w:left="1134" w:hanging="283"/>
        <w:jc w:val="both"/>
        <w:rPr>
          <w:rFonts w:ascii="Verdana" w:eastAsia="Times New Roman" w:hAnsi="Verdana" w:cs="Arial"/>
          <w:color w:val="000000" w:themeColor="text1"/>
          <w:sz w:val="24"/>
          <w:szCs w:val="24"/>
        </w:rPr>
      </w:pPr>
      <w:r w:rsidRPr="00AA0C26">
        <w:rPr>
          <w:rFonts w:ascii="Verdana" w:eastAsia="Times New Roman" w:hAnsi="Verdana" w:cs="Arial"/>
          <w:color w:val="000000" w:themeColor="text1"/>
          <w:sz w:val="24"/>
          <w:szCs w:val="24"/>
        </w:rPr>
        <w:t>Figures</w:t>
      </w:r>
    </w:p>
    <w:p w:rsidR="00880EF2" w:rsidRPr="00AA0C26" w:rsidRDefault="00E453C4" w:rsidP="0081048F">
      <w:pPr>
        <w:pStyle w:val="ListParagraph"/>
        <w:numPr>
          <w:ilvl w:val="0"/>
          <w:numId w:val="5"/>
        </w:numPr>
        <w:shd w:val="clear" w:color="auto" w:fill="FFFFFF"/>
        <w:spacing w:after="63" w:line="240" w:lineRule="auto"/>
        <w:ind w:left="1134" w:hanging="283"/>
        <w:jc w:val="both"/>
        <w:rPr>
          <w:rFonts w:ascii="Verdana" w:eastAsia="Times New Roman" w:hAnsi="Verdana" w:cs="Arial"/>
          <w:color w:val="000000" w:themeColor="text1"/>
          <w:sz w:val="24"/>
          <w:szCs w:val="24"/>
        </w:rPr>
      </w:pPr>
      <w:r w:rsidRPr="00AA0C26">
        <w:rPr>
          <w:rFonts w:ascii="Verdana" w:eastAsia="Times New Roman" w:hAnsi="Verdana" w:cs="Arial"/>
          <w:color w:val="000000" w:themeColor="text1"/>
          <w:sz w:val="24"/>
          <w:szCs w:val="24"/>
        </w:rPr>
        <w:t>Tables</w:t>
      </w:r>
    </w:p>
    <w:p w:rsidR="00880EF2" w:rsidRPr="00AA0C26" w:rsidRDefault="00E453C4" w:rsidP="0081048F">
      <w:pPr>
        <w:pStyle w:val="ListParagraph"/>
        <w:numPr>
          <w:ilvl w:val="0"/>
          <w:numId w:val="5"/>
        </w:numPr>
        <w:shd w:val="clear" w:color="auto" w:fill="FFFFFF"/>
        <w:spacing w:after="63" w:line="240" w:lineRule="auto"/>
        <w:ind w:left="1134" w:hanging="283"/>
        <w:jc w:val="both"/>
        <w:rPr>
          <w:rFonts w:ascii="Verdana" w:eastAsia="Times New Roman" w:hAnsi="Verdana" w:cs="Arial"/>
          <w:color w:val="000000" w:themeColor="text1"/>
          <w:sz w:val="24"/>
          <w:szCs w:val="24"/>
        </w:rPr>
      </w:pPr>
      <w:r w:rsidRPr="00AA0C26">
        <w:rPr>
          <w:rFonts w:ascii="Verdana" w:eastAsia="Times New Roman" w:hAnsi="Verdana" w:cs="Arial"/>
          <w:color w:val="000000" w:themeColor="text1"/>
          <w:sz w:val="24"/>
          <w:szCs w:val="24"/>
        </w:rPr>
        <w:t>Extracts</w:t>
      </w:r>
    </w:p>
    <w:p w:rsidR="00880EF2" w:rsidRPr="00AA0C26" w:rsidRDefault="00E453C4" w:rsidP="0081048F">
      <w:pPr>
        <w:pStyle w:val="ListParagraph"/>
        <w:numPr>
          <w:ilvl w:val="0"/>
          <w:numId w:val="5"/>
        </w:numPr>
        <w:shd w:val="clear" w:color="auto" w:fill="FFFFFF"/>
        <w:spacing w:after="63" w:line="240" w:lineRule="auto"/>
        <w:ind w:left="1134" w:hanging="283"/>
        <w:jc w:val="both"/>
        <w:rPr>
          <w:rFonts w:ascii="Verdana" w:eastAsia="Times New Roman" w:hAnsi="Verdana" w:cs="Arial"/>
          <w:color w:val="000000" w:themeColor="text1"/>
          <w:sz w:val="24"/>
          <w:szCs w:val="24"/>
        </w:rPr>
      </w:pPr>
      <w:r w:rsidRPr="00AA0C26">
        <w:rPr>
          <w:rFonts w:ascii="Verdana" w:eastAsia="Times New Roman" w:hAnsi="Verdana" w:cs="Arial"/>
          <w:color w:val="000000" w:themeColor="text1"/>
          <w:sz w:val="24"/>
          <w:szCs w:val="24"/>
        </w:rPr>
        <w:t>Portions of Text</w:t>
      </w:r>
    </w:p>
    <w:p w:rsidR="0081048F" w:rsidRPr="00AA0C26" w:rsidRDefault="0081048F" w:rsidP="0081048F">
      <w:pPr>
        <w:shd w:val="clear" w:color="auto" w:fill="FFFFFF"/>
        <w:spacing w:after="63" w:line="240" w:lineRule="auto"/>
        <w:jc w:val="both"/>
        <w:rPr>
          <w:rFonts w:ascii="Verdana" w:eastAsia="Times New Roman" w:hAnsi="Verdana" w:cs="Arial"/>
          <w:color w:val="000000" w:themeColor="text1"/>
          <w:sz w:val="24"/>
          <w:szCs w:val="24"/>
        </w:rPr>
      </w:pPr>
    </w:p>
    <w:p w:rsidR="00880EF2" w:rsidRPr="00AA0C26" w:rsidRDefault="00E453C4" w:rsidP="0081048F">
      <w:pPr>
        <w:pStyle w:val="ListParagraph"/>
        <w:numPr>
          <w:ilvl w:val="0"/>
          <w:numId w:val="6"/>
        </w:numPr>
        <w:shd w:val="clear" w:color="auto" w:fill="FFFFFF"/>
        <w:spacing w:after="63" w:line="240" w:lineRule="auto"/>
        <w:ind w:left="567" w:hanging="283"/>
        <w:jc w:val="both"/>
        <w:rPr>
          <w:rFonts w:ascii="Verdana" w:eastAsia="Times New Roman" w:hAnsi="Verdana" w:cs="Arial"/>
          <w:color w:val="000000" w:themeColor="text1"/>
          <w:sz w:val="24"/>
          <w:szCs w:val="24"/>
        </w:rPr>
      </w:pPr>
      <w:r w:rsidRPr="00AA0C26">
        <w:rPr>
          <w:rFonts w:ascii="Verdana" w:eastAsia="Times New Roman" w:hAnsi="Verdana" w:cs="Arial"/>
          <w:color w:val="000000" w:themeColor="text1"/>
          <w:sz w:val="24"/>
          <w:szCs w:val="24"/>
        </w:rPr>
        <w:t xml:space="preserve">Any kind of reproduction by altering or rearranging contents, changing heading or axes of tables, adaptation of table or figure, addition or deletion of lines will also require proper permission or will be considered copyright violation. </w:t>
      </w:r>
    </w:p>
    <w:p w:rsidR="00880EF2" w:rsidRPr="00AA0C26" w:rsidRDefault="00CC3C63" w:rsidP="0081048F">
      <w:pPr>
        <w:pStyle w:val="ListParagraph"/>
        <w:numPr>
          <w:ilvl w:val="0"/>
          <w:numId w:val="6"/>
        </w:numPr>
        <w:shd w:val="clear" w:color="auto" w:fill="FFFFFF"/>
        <w:spacing w:after="63" w:line="240" w:lineRule="auto"/>
        <w:ind w:left="567" w:hanging="283"/>
        <w:jc w:val="both"/>
        <w:rPr>
          <w:rFonts w:ascii="Verdana" w:eastAsia="Times New Roman" w:hAnsi="Verdana" w:cs="Arial"/>
          <w:color w:val="000000" w:themeColor="text1"/>
          <w:sz w:val="24"/>
          <w:szCs w:val="24"/>
        </w:rPr>
      </w:pPr>
      <w:r w:rsidRPr="00AA0C26">
        <w:rPr>
          <w:rFonts w:ascii="Verdana" w:eastAsia="Times New Roman" w:hAnsi="Verdana" w:cs="Arial"/>
          <w:color w:val="000000" w:themeColor="text1"/>
          <w:sz w:val="24"/>
          <w:szCs w:val="24"/>
        </w:rPr>
        <w:t xml:space="preserve">If </w:t>
      </w:r>
      <w:r w:rsidR="001D2C0A" w:rsidRPr="00AA0C26">
        <w:rPr>
          <w:rFonts w:ascii="Verdana" w:eastAsia="Times New Roman" w:hAnsi="Verdana" w:cs="Arial"/>
          <w:color w:val="000000" w:themeColor="text1"/>
          <w:sz w:val="24"/>
          <w:szCs w:val="24"/>
        </w:rPr>
        <w:t xml:space="preserve">an author has used </w:t>
      </w:r>
      <w:r w:rsidRPr="00AA0C26">
        <w:rPr>
          <w:rFonts w:ascii="Verdana" w:eastAsia="Times New Roman" w:hAnsi="Verdana" w:cs="Arial"/>
          <w:color w:val="000000" w:themeColor="text1"/>
          <w:sz w:val="24"/>
          <w:szCs w:val="24"/>
        </w:rPr>
        <w:t>a figure/table</w:t>
      </w:r>
      <w:r w:rsidR="001D2C0A" w:rsidRPr="00AA0C26">
        <w:rPr>
          <w:rFonts w:ascii="Verdana" w:eastAsia="Times New Roman" w:hAnsi="Verdana" w:cs="Arial"/>
          <w:color w:val="000000" w:themeColor="text1"/>
          <w:sz w:val="24"/>
          <w:szCs w:val="24"/>
        </w:rPr>
        <w:t>/</w:t>
      </w:r>
      <w:r w:rsidRPr="00AA0C26">
        <w:rPr>
          <w:rFonts w:ascii="Verdana" w:eastAsia="Times New Roman" w:hAnsi="Verdana" w:cs="Arial"/>
          <w:color w:val="000000" w:themeColor="text1"/>
          <w:sz w:val="24"/>
          <w:szCs w:val="24"/>
        </w:rPr>
        <w:t>legend</w:t>
      </w:r>
      <w:r w:rsidR="001D2C0A" w:rsidRPr="00AA0C26">
        <w:rPr>
          <w:rFonts w:ascii="Verdana" w:eastAsia="Times New Roman" w:hAnsi="Verdana" w:cs="Arial"/>
          <w:color w:val="000000" w:themeColor="text1"/>
          <w:sz w:val="24"/>
          <w:szCs w:val="24"/>
        </w:rPr>
        <w:t xml:space="preserve"> from another source either by reproducing the same as it is or in a modified form by providing relevant references/citations </w:t>
      </w:r>
      <w:r w:rsidRPr="00AA0C26">
        <w:rPr>
          <w:rFonts w:ascii="Verdana" w:eastAsia="Times New Roman" w:hAnsi="Verdana" w:cs="Arial"/>
          <w:color w:val="000000" w:themeColor="text1"/>
          <w:sz w:val="24"/>
          <w:szCs w:val="24"/>
        </w:rPr>
        <w:t xml:space="preserve">then permission should be obtained to republish </w:t>
      </w:r>
      <w:r w:rsidR="001D2C0A" w:rsidRPr="00AA0C26">
        <w:rPr>
          <w:rFonts w:ascii="Verdana" w:eastAsia="Times New Roman" w:hAnsi="Verdana" w:cs="Arial"/>
          <w:color w:val="000000" w:themeColor="text1"/>
          <w:sz w:val="24"/>
          <w:szCs w:val="24"/>
        </w:rPr>
        <w:t>the same</w:t>
      </w:r>
      <w:r w:rsidRPr="00AA0C26">
        <w:rPr>
          <w:rFonts w:ascii="Verdana" w:eastAsia="Times New Roman" w:hAnsi="Verdana" w:cs="Arial"/>
          <w:color w:val="000000" w:themeColor="text1"/>
          <w:sz w:val="24"/>
          <w:szCs w:val="24"/>
        </w:rPr>
        <w:t>.</w:t>
      </w:r>
      <w:r w:rsidR="0081048F" w:rsidRPr="00AA0C26">
        <w:rPr>
          <w:rFonts w:ascii="Verdana" w:eastAsia="Times New Roman" w:hAnsi="Verdana" w:cs="Arial"/>
          <w:color w:val="000000" w:themeColor="text1"/>
          <w:sz w:val="24"/>
          <w:szCs w:val="24"/>
        </w:rPr>
        <w:t xml:space="preserve"> </w:t>
      </w:r>
      <w:r w:rsidR="00880EF2" w:rsidRPr="00AA0C26">
        <w:rPr>
          <w:rFonts w:ascii="Verdana" w:eastAsia="Times New Roman" w:hAnsi="Verdana" w:cs="Arial"/>
          <w:color w:val="000000" w:themeColor="text1"/>
          <w:sz w:val="24"/>
          <w:szCs w:val="24"/>
        </w:rPr>
        <w:t>Exact details of the references have to be obtained from the References list or from the author</w:t>
      </w:r>
      <w:r w:rsidR="0081048F" w:rsidRPr="00AA0C26">
        <w:rPr>
          <w:rFonts w:ascii="Verdana" w:eastAsia="Times New Roman" w:hAnsi="Verdana" w:cs="Arial"/>
          <w:color w:val="000000" w:themeColor="text1"/>
          <w:sz w:val="24"/>
          <w:szCs w:val="24"/>
        </w:rPr>
        <w:t>.</w:t>
      </w:r>
    </w:p>
    <w:p w:rsidR="00CC3C63" w:rsidRPr="00AA0C26" w:rsidRDefault="001D2C0A" w:rsidP="0081048F">
      <w:pPr>
        <w:pStyle w:val="ListParagraph"/>
        <w:numPr>
          <w:ilvl w:val="0"/>
          <w:numId w:val="6"/>
        </w:numPr>
        <w:shd w:val="clear" w:color="auto" w:fill="FFFFFF"/>
        <w:spacing w:before="100" w:beforeAutospacing="1" w:after="100" w:afterAutospacing="1" w:line="240" w:lineRule="auto"/>
        <w:ind w:left="567" w:hanging="283"/>
        <w:jc w:val="both"/>
        <w:rPr>
          <w:rFonts w:ascii="Verdana" w:eastAsia="Times New Roman" w:hAnsi="Verdana" w:cs="Arial"/>
          <w:color w:val="000000" w:themeColor="text1"/>
          <w:sz w:val="24"/>
          <w:szCs w:val="24"/>
        </w:rPr>
      </w:pPr>
      <w:r w:rsidRPr="00AA0C26">
        <w:rPr>
          <w:rFonts w:ascii="Verdana" w:hAnsi="Verdana" w:cs="Arial"/>
          <w:color w:val="000000" w:themeColor="text1"/>
          <w:sz w:val="24"/>
          <w:szCs w:val="24"/>
          <w:shd w:val="clear" w:color="auto" w:fill="FFFFFF"/>
        </w:rPr>
        <w:t xml:space="preserve">But if the data from a previous publication is used in a Table or Figure of </w:t>
      </w:r>
      <w:r w:rsidR="0081048F" w:rsidRPr="00AA0C26">
        <w:rPr>
          <w:rFonts w:ascii="Verdana" w:hAnsi="Verdana" w:cs="Arial"/>
          <w:color w:val="000000" w:themeColor="text1"/>
          <w:sz w:val="24"/>
          <w:szCs w:val="24"/>
          <w:shd w:val="clear" w:color="auto" w:fill="FFFFFF"/>
        </w:rPr>
        <w:t>new</w:t>
      </w:r>
      <w:r w:rsidRPr="00AA0C26">
        <w:rPr>
          <w:rFonts w:ascii="Verdana" w:hAnsi="Verdana" w:cs="Arial"/>
          <w:color w:val="000000" w:themeColor="text1"/>
          <w:sz w:val="24"/>
          <w:szCs w:val="24"/>
          <w:shd w:val="clear" w:color="auto" w:fill="FFFFFF"/>
        </w:rPr>
        <w:t xml:space="preserve"> work</w:t>
      </w:r>
      <w:r w:rsidR="00DB344A">
        <w:rPr>
          <w:rFonts w:ascii="Verdana" w:hAnsi="Verdana" w:cs="Arial"/>
          <w:color w:val="000000" w:themeColor="text1"/>
          <w:sz w:val="24"/>
          <w:szCs w:val="24"/>
          <w:shd w:val="clear" w:color="auto" w:fill="FFFFFF"/>
        </w:rPr>
        <w:t>,</w:t>
      </w:r>
      <w:r w:rsidRPr="00AA0C26">
        <w:rPr>
          <w:rFonts w:ascii="Verdana" w:hAnsi="Verdana" w:cs="Arial"/>
          <w:color w:val="000000" w:themeColor="text1"/>
          <w:sz w:val="24"/>
          <w:szCs w:val="24"/>
          <w:shd w:val="clear" w:color="auto" w:fill="FFFFFF"/>
        </w:rPr>
        <w:t xml:space="preserve"> p</w:t>
      </w:r>
      <w:r w:rsidR="00CC3C63" w:rsidRPr="00AA0C26">
        <w:rPr>
          <w:rFonts w:ascii="Verdana" w:hAnsi="Verdana" w:cs="Arial"/>
          <w:color w:val="000000" w:themeColor="text1"/>
          <w:sz w:val="24"/>
          <w:szCs w:val="24"/>
          <w:shd w:val="clear" w:color="auto" w:fill="FFFFFF"/>
        </w:rPr>
        <w:t>ermission may not be needed</w:t>
      </w:r>
      <w:r w:rsidRPr="00AA0C26">
        <w:rPr>
          <w:rFonts w:ascii="Verdana" w:hAnsi="Verdana" w:cs="Arial"/>
          <w:color w:val="000000" w:themeColor="text1"/>
          <w:sz w:val="24"/>
          <w:szCs w:val="24"/>
          <w:shd w:val="clear" w:color="auto" w:fill="FFFFFF"/>
        </w:rPr>
        <w:t>.</w:t>
      </w:r>
      <w:r w:rsidR="00CC3C63" w:rsidRPr="00AA0C26">
        <w:rPr>
          <w:rFonts w:ascii="Verdana" w:hAnsi="Verdana" w:cs="Arial"/>
          <w:color w:val="000000" w:themeColor="text1"/>
          <w:sz w:val="24"/>
          <w:szCs w:val="24"/>
          <w:shd w:val="clear" w:color="auto" w:fill="FFFFFF"/>
        </w:rPr>
        <w:t xml:space="preserve"> </w:t>
      </w:r>
      <w:r w:rsidRPr="00AA0C26">
        <w:rPr>
          <w:rFonts w:ascii="Verdana" w:hAnsi="Verdana" w:cs="Arial"/>
          <w:color w:val="000000" w:themeColor="text1"/>
          <w:sz w:val="24"/>
          <w:szCs w:val="24"/>
          <w:shd w:val="clear" w:color="auto" w:fill="FFFFFF"/>
        </w:rPr>
        <w:t xml:space="preserve">But due acknowledgement of the original source should be made </w:t>
      </w:r>
      <w:r w:rsidR="00CC3C63" w:rsidRPr="00AA0C26">
        <w:rPr>
          <w:rFonts w:ascii="Verdana" w:hAnsi="Verdana" w:cs="Arial"/>
          <w:color w:val="000000" w:themeColor="text1"/>
          <w:sz w:val="24"/>
          <w:szCs w:val="24"/>
          <w:shd w:val="clear" w:color="auto" w:fill="FFFFFF"/>
        </w:rPr>
        <w:t>in the published work.</w:t>
      </w:r>
    </w:p>
    <w:p w:rsidR="00880EF2" w:rsidRPr="00AA0C26" w:rsidRDefault="00880EF2" w:rsidP="00880EF2">
      <w:pPr>
        <w:pStyle w:val="ListParagraph"/>
        <w:numPr>
          <w:ilvl w:val="0"/>
          <w:numId w:val="6"/>
        </w:numPr>
        <w:shd w:val="clear" w:color="auto" w:fill="FFFFFF"/>
        <w:spacing w:before="100" w:beforeAutospacing="1" w:after="100" w:afterAutospacing="1" w:line="240" w:lineRule="auto"/>
        <w:ind w:left="567" w:hanging="283"/>
        <w:jc w:val="both"/>
        <w:rPr>
          <w:rFonts w:ascii="Verdana" w:eastAsia="Times New Roman" w:hAnsi="Verdana" w:cs="Arial"/>
          <w:color w:val="000000" w:themeColor="text1"/>
          <w:sz w:val="24"/>
          <w:szCs w:val="24"/>
        </w:rPr>
      </w:pPr>
      <w:r w:rsidRPr="00AA0C26">
        <w:rPr>
          <w:rFonts w:ascii="Verdana" w:hAnsi="Verdana" w:cs="Arial"/>
          <w:color w:val="000000" w:themeColor="text1"/>
          <w:sz w:val="24"/>
          <w:szCs w:val="24"/>
          <w:shd w:val="clear" w:color="auto" w:fill="FFFFFF"/>
        </w:rPr>
        <w:t>Permissions to do so can be sought by producing the following details:</w:t>
      </w:r>
    </w:p>
    <w:p w:rsidR="0081048F" w:rsidRPr="00AA0C26" w:rsidRDefault="0081048F" w:rsidP="0081048F">
      <w:pPr>
        <w:pStyle w:val="ListParagraph"/>
        <w:numPr>
          <w:ilvl w:val="0"/>
          <w:numId w:val="7"/>
        </w:numPr>
        <w:shd w:val="clear" w:color="auto" w:fill="FFFFFF"/>
        <w:spacing w:before="100" w:beforeAutospacing="1" w:after="100" w:afterAutospacing="1" w:line="240" w:lineRule="auto"/>
        <w:ind w:left="1134" w:hanging="283"/>
        <w:jc w:val="both"/>
        <w:rPr>
          <w:rFonts w:ascii="Verdana" w:eastAsia="Times New Roman" w:hAnsi="Verdana" w:cs="Arial"/>
          <w:color w:val="000000" w:themeColor="text1"/>
          <w:sz w:val="24"/>
          <w:szCs w:val="24"/>
        </w:rPr>
      </w:pPr>
      <w:r w:rsidRPr="00AA0C26">
        <w:rPr>
          <w:rFonts w:ascii="Verdana" w:eastAsia="Times New Roman" w:hAnsi="Verdana" w:cs="Arial"/>
          <w:color w:val="000000" w:themeColor="text1"/>
          <w:sz w:val="24"/>
          <w:szCs w:val="24"/>
        </w:rPr>
        <w:t>The citation of the article</w:t>
      </w:r>
      <w:r w:rsidR="00DB344A">
        <w:rPr>
          <w:rFonts w:ascii="Verdana" w:eastAsia="Times New Roman" w:hAnsi="Verdana" w:cs="Arial"/>
          <w:color w:val="000000" w:themeColor="text1"/>
          <w:sz w:val="24"/>
          <w:szCs w:val="24"/>
        </w:rPr>
        <w:t>,</w:t>
      </w:r>
      <w:r w:rsidRPr="00AA0C26">
        <w:rPr>
          <w:rFonts w:ascii="Verdana" w:eastAsia="Times New Roman" w:hAnsi="Verdana" w:cs="Arial"/>
          <w:color w:val="000000" w:themeColor="text1"/>
          <w:sz w:val="24"/>
          <w:szCs w:val="24"/>
        </w:rPr>
        <w:t xml:space="preserve"> the figure/table/text </w:t>
      </w:r>
      <w:r w:rsidR="00DB344A">
        <w:rPr>
          <w:rFonts w:ascii="Verdana" w:eastAsia="Times New Roman" w:hAnsi="Verdana" w:cs="Arial"/>
          <w:color w:val="000000" w:themeColor="text1"/>
          <w:sz w:val="24"/>
          <w:szCs w:val="24"/>
        </w:rPr>
        <w:t>,t</w:t>
      </w:r>
      <w:r w:rsidRPr="00AA0C26">
        <w:rPr>
          <w:rFonts w:ascii="Verdana" w:eastAsia="Times New Roman" w:hAnsi="Verdana" w:cs="Arial"/>
          <w:color w:val="000000" w:themeColor="text1"/>
          <w:sz w:val="24"/>
          <w:szCs w:val="24"/>
        </w:rPr>
        <w:t xml:space="preserve">he number of the original figure/table </w:t>
      </w:r>
    </w:p>
    <w:p w:rsidR="0081048F" w:rsidRPr="00AA0C26" w:rsidRDefault="0081048F" w:rsidP="0081048F">
      <w:pPr>
        <w:pStyle w:val="ListParagraph"/>
        <w:numPr>
          <w:ilvl w:val="0"/>
          <w:numId w:val="7"/>
        </w:numPr>
        <w:shd w:val="clear" w:color="auto" w:fill="FFFFFF"/>
        <w:spacing w:before="100" w:beforeAutospacing="1" w:after="100" w:afterAutospacing="1" w:line="240" w:lineRule="auto"/>
        <w:ind w:left="1134" w:hanging="283"/>
        <w:jc w:val="both"/>
        <w:rPr>
          <w:rFonts w:ascii="Verdana" w:eastAsia="Times New Roman" w:hAnsi="Verdana" w:cs="Arial"/>
          <w:color w:val="000000" w:themeColor="text1"/>
          <w:sz w:val="24"/>
          <w:szCs w:val="24"/>
        </w:rPr>
      </w:pPr>
      <w:r w:rsidRPr="00AA0C26">
        <w:rPr>
          <w:rFonts w:ascii="Verdana" w:eastAsia="Times New Roman" w:hAnsi="Verdana" w:cs="Arial"/>
          <w:color w:val="000000" w:themeColor="text1"/>
          <w:sz w:val="24"/>
          <w:szCs w:val="24"/>
        </w:rPr>
        <w:t>Details regarding whether a figure/table has been adapted from the original</w:t>
      </w:r>
    </w:p>
    <w:p w:rsidR="0081048F" w:rsidRPr="00AA0C26" w:rsidRDefault="0081048F" w:rsidP="0081048F">
      <w:pPr>
        <w:pStyle w:val="ListParagraph"/>
        <w:numPr>
          <w:ilvl w:val="0"/>
          <w:numId w:val="7"/>
        </w:numPr>
        <w:shd w:val="clear" w:color="auto" w:fill="FFFFFF"/>
        <w:spacing w:before="100" w:beforeAutospacing="1" w:after="100" w:afterAutospacing="1" w:line="240" w:lineRule="auto"/>
        <w:ind w:left="1134" w:hanging="283"/>
        <w:jc w:val="both"/>
        <w:rPr>
          <w:rFonts w:ascii="Verdana" w:eastAsia="Times New Roman" w:hAnsi="Verdana" w:cs="Arial"/>
          <w:color w:val="000000" w:themeColor="text1"/>
          <w:sz w:val="24"/>
          <w:szCs w:val="24"/>
        </w:rPr>
      </w:pPr>
      <w:r w:rsidRPr="00AA0C26">
        <w:rPr>
          <w:rFonts w:ascii="Verdana" w:eastAsia="Times New Roman" w:hAnsi="Verdana" w:cs="Arial"/>
          <w:color w:val="000000" w:themeColor="text1"/>
          <w:sz w:val="24"/>
          <w:szCs w:val="24"/>
        </w:rPr>
        <w:t>The number of copies to be published.</w:t>
      </w:r>
    </w:p>
    <w:p w:rsidR="00880EF2" w:rsidRPr="00AA0C26" w:rsidRDefault="00880EF2" w:rsidP="0081048F">
      <w:pPr>
        <w:pStyle w:val="ListParagraph"/>
        <w:numPr>
          <w:ilvl w:val="0"/>
          <w:numId w:val="6"/>
        </w:numPr>
        <w:shd w:val="clear" w:color="auto" w:fill="FFFFFF"/>
        <w:spacing w:after="63" w:line="240" w:lineRule="auto"/>
        <w:jc w:val="both"/>
        <w:rPr>
          <w:rFonts w:ascii="Verdana" w:eastAsia="Times New Roman" w:hAnsi="Verdana" w:cs="Arial"/>
          <w:bCs/>
          <w:color w:val="000000" w:themeColor="text1"/>
          <w:sz w:val="24"/>
          <w:szCs w:val="24"/>
        </w:rPr>
      </w:pPr>
      <w:r w:rsidRPr="00AA0C26">
        <w:rPr>
          <w:rFonts w:ascii="Verdana" w:eastAsia="Times New Roman" w:hAnsi="Verdana" w:cs="Arial"/>
          <w:bCs/>
          <w:color w:val="000000" w:themeColor="text1"/>
          <w:sz w:val="24"/>
          <w:szCs w:val="24"/>
        </w:rPr>
        <w:t>For new article publications the following also should be consider:</w:t>
      </w:r>
    </w:p>
    <w:p w:rsidR="0081048F" w:rsidRPr="00AA0C26" w:rsidRDefault="0081048F" w:rsidP="00DB344A">
      <w:pPr>
        <w:pStyle w:val="ListParagraph"/>
        <w:shd w:val="clear" w:color="auto" w:fill="FFFFFF"/>
        <w:spacing w:after="63" w:line="240" w:lineRule="auto"/>
        <w:jc w:val="both"/>
        <w:rPr>
          <w:rFonts w:ascii="Verdana" w:eastAsia="Times New Roman" w:hAnsi="Verdana" w:cs="Arial"/>
          <w:color w:val="000000" w:themeColor="text1"/>
          <w:sz w:val="24"/>
          <w:szCs w:val="24"/>
        </w:rPr>
      </w:pPr>
    </w:p>
    <w:p w:rsidR="00CC3C63" w:rsidRPr="00AA0C26" w:rsidRDefault="00CC3C63" w:rsidP="0081048F">
      <w:pPr>
        <w:pStyle w:val="ListParagraph"/>
        <w:numPr>
          <w:ilvl w:val="0"/>
          <w:numId w:val="4"/>
        </w:numPr>
        <w:shd w:val="clear" w:color="auto" w:fill="FFFFFF"/>
        <w:spacing w:before="100" w:beforeAutospacing="1" w:after="100" w:afterAutospacing="1" w:line="240" w:lineRule="auto"/>
        <w:ind w:left="1134" w:hanging="283"/>
        <w:jc w:val="both"/>
        <w:rPr>
          <w:rFonts w:ascii="Verdana" w:eastAsia="Times New Roman" w:hAnsi="Verdana" w:cs="Arial"/>
          <w:color w:val="000000" w:themeColor="text1"/>
          <w:sz w:val="24"/>
          <w:szCs w:val="24"/>
        </w:rPr>
      </w:pPr>
      <w:r w:rsidRPr="00AA0C26">
        <w:rPr>
          <w:rFonts w:ascii="Verdana" w:eastAsia="Times New Roman" w:hAnsi="Verdana" w:cs="Arial"/>
          <w:color w:val="000000" w:themeColor="text1"/>
          <w:sz w:val="24"/>
          <w:szCs w:val="24"/>
        </w:rPr>
        <w:t>The number of copies to be published</w:t>
      </w:r>
      <w:r w:rsidR="005E6E07" w:rsidRPr="00AA0C26">
        <w:rPr>
          <w:rFonts w:ascii="Verdana" w:eastAsia="Times New Roman" w:hAnsi="Verdana" w:cs="Arial"/>
          <w:color w:val="000000" w:themeColor="text1"/>
          <w:sz w:val="24"/>
          <w:szCs w:val="24"/>
        </w:rPr>
        <w:t>,</w:t>
      </w:r>
      <w:r w:rsidR="0081048F" w:rsidRPr="00AA0C26">
        <w:rPr>
          <w:rFonts w:ascii="Verdana" w:eastAsia="Times New Roman" w:hAnsi="Verdana" w:cs="Arial"/>
          <w:color w:val="000000" w:themeColor="text1"/>
          <w:sz w:val="24"/>
          <w:szCs w:val="24"/>
        </w:rPr>
        <w:t xml:space="preserve"> </w:t>
      </w:r>
      <w:r w:rsidR="005E6E07" w:rsidRPr="00AA0C26">
        <w:rPr>
          <w:rFonts w:ascii="Verdana" w:eastAsia="Times New Roman" w:hAnsi="Verdana" w:cs="Arial"/>
          <w:color w:val="000000" w:themeColor="text1"/>
          <w:sz w:val="24"/>
          <w:szCs w:val="24"/>
        </w:rPr>
        <w:t xml:space="preserve">covering the entire readership of the Journal and </w:t>
      </w:r>
      <w:r w:rsidRPr="00AA0C26">
        <w:rPr>
          <w:rFonts w:ascii="Verdana" w:eastAsia="Times New Roman" w:hAnsi="Verdana" w:cs="Arial"/>
          <w:color w:val="000000" w:themeColor="text1"/>
          <w:sz w:val="24"/>
          <w:szCs w:val="24"/>
        </w:rPr>
        <w:t>any additional copies.</w:t>
      </w:r>
    </w:p>
    <w:p w:rsidR="00CC3C63" w:rsidRPr="00AA0C26" w:rsidRDefault="00CC3C63" w:rsidP="0081048F">
      <w:pPr>
        <w:pStyle w:val="ListParagraph"/>
        <w:numPr>
          <w:ilvl w:val="0"/>
          <w:numId w:val="4"/>
        </w:numPr>
        <w:shd w:val="clear" w:color="auto" w:fill="FFFFFF"/>
        <w:spacing w:before="100" w:beforeAutospacing="1" w:after="100" w:afterAutospacing="1" w:line="240" w:lineRule="auto"/>
        <w:ind w:left="1134" w:hanging="283"/>
        <w:jc w:val="both"/>
        <w:rPr>
          <w:rFonts w:ascii="Verdana" w:eastAsia="Times New Roman" w:hAnsi="Verdana" w:cs="Arial"/>
          <w:color w:val="000000" w:themeColor="text1"/>
          <w:sz w:val="24"/>
          <w:szCs w:val="24"/>
        </w:rPr>
      </w:pPr>
      <w:r w:rsidRPr="00AA0C26">
        <w:rPr>
          <w:rFonts w:ascii="Verdana" w:eastAsia="Times New Roman" w:hAnsi="Verdana" w:cs="Arial"/>
          <w:color w:val="000000" w:themeColor="text1"/>
          <w:sz w:val="24"/>
          <w:szCs w:val="24"/>
        </w:rPr>
        <w:t xml:space="preserve">Electronic rights </w:t>
      </w:r>
      <w:r w:rsidR="005E6E07" w:rsidRPr="00AA0C26">
        <w:rPr>
          <w:rFonts w:ascii="Verdana" w:eastAsia="Times New Roman" w:hAnsi="Verdana" w:cs="Arial"/>
          <w:color w:val="000000" w:themeColor="text1"/>
          <w:sz w:val="24"/>
          <w:szCs w:val="24"/>
        </w:rPr>
        <w:t xml:space="preserve">for </w:t>
      </w:r>
      <w:r w:rsidRPr="00AA0C26">
        <w:rPr>
          <w:rFonts w:ascii="Verdana" w:eastAsia="Times New Roman" w:hAnsi="Verdana" w:cs="Arial"/>
          <w:color w:val="000000" w:themeColor="text1"/>
          <w:sz w:val="24"/>
          <w:szCs w:val="24"/>
        </w:rPr>
        <w:t>online</w:t>
      </w:r>
      <w:r w:rsidR="005E6E07" w:rsidRPr="00AA0C26">
        <w:rPr>
          <w:rFonts w:ascii="Verdana" w:eastAsia="Times New Roman" w:hAnsi="Verdana" w:cs="Arial"/>
          <w:color w:val="000000" w:themeColor="text1"/>
          <w:sz w:val="24"/>
          <w:szCs w:val="24"/>
        </w:rPr>
        <w:t xml:space="preserve"> publication</w:t>
      </w:r>
    </w:p>
    <w:p w:rsidR="0081048F" w:rsidRPr="00AA0C26" w:rsidRDefault="0081048F" w:rsidP="00880EF2">
      <w:pPr>
        <w:pStyle w:val="ListParagraph"/>
        <w:shd w:val="clear" w:color="auto" w:fill="FFFFFF"/>
        <w:spacing w:before="100" w:beforeAutospacing="1" w:after="100" w:afterAutospacing="1" w:line="240" w:lineRule="auto"/>
        <w:ind w:left="567"/>
        <w:jc w:val="both"/>
        <w:rPr>
          <w:rFonts w:ascii="Verdana" w:eastAsia="Times New Roman" w:hAnsi="Verdana" w:cs="Arial"/>
          <w:color w:val="000000" w:themeColor="text1"/>
          <w:sz w:val="24"/>
          <w:szCs w:val="24"/>
        </w:rPr>
      </w:pPr>
    </w:p>
    <w:p w:rsidR="00880EF2" w:rsidRDefault="005E6E07" w:rsidP="00DA0A7B">
      <w:pPr>
        <w:pStyle w:val="ListParagraph"/>
        <w:numPr>
          <w:ilvl w:val="0"/>
          <w:numId w:val="6"/>
        </w:numPr>
        <w:shd w:val="clear" w:color="auto" w:fill="FFFFFF"/>
        <w:spacing w:before="100" w:beforeAutospacing="1" w:after="100" w:afterAutospacing="1" w:line="240" w:lineRule="auto"/>
        <w:jc w:val="both"/>
        <w:rPr>
          <w:rFonts w:ascii="Verdana" w:hAnsi="Verdana" w:cs="Arial"/>
          <w:color w:val="000000" w:themeColor="text1"/>
          <w:sz w:val="24"/>
          <w:szCs w:val="24"/>
          <w:shd w:val="clear" w:color="auto" w:fill="FFFFFF"/>
        </w:rPr>
      </w:pPr>
      <w:r w:rsidRPr="00AA0C26">
        <w:rPr>
          <w:rFonts w:ascii="Verdana" w:eastAsia="Times New Roman" w:hAnsi="Verdana" w:cs="Arial"/>
          <w:color w:val="000000" w:themeColor="text1"/>
          <w:sz w:val="24"/>
          <w:szCs w:val="24"/>
        </w:rPr>
        <w:t>General permission without mention of language could be sought in order to give scope for translations</w:t>
      </w:r>
      <w:r w:rsidR="006C2F3B" w:rsidRPr="00AA0C26">
        <w:rPr>
          <w:rFonts w:ascii="Verdana" w:hAnsi="Verdana" w:cs="Arial"/>
          <w:color w:val="000000" w:themeColor="text1"/>
          <w:sz w:val="24"/>
          <w:szCs w:val="24"/>
          <w:shd w:val="clear" w:color="auto" w:fill="FFFFFF"/>
        </w:rPr>
        <w:t xml:space="preserve">. </w:t>
      </w:r>
      <w:r w:rsidRPr="00AA0C26">
        <w:rPr>
          <w:rFonts w:ascii="Verdana" w:hAnsi="Verdana" w:cs="Arial"/>
          <w:color w:val="000000" w:themeColor="text1"/>
          <w:sz w:val="24"/>
          <w:szCs w:val="24"/>
          <w:shd w:val="clear" w:color="auto" w:fill="FFFFFF"/>
        </w:rPr>
        <w:t>As p</w:t>
      </w:r>
      <w:r w:rsidR="002B6590" w:rsidRPr="00AA0C26">
        <w:rPr>
          <w:rFonts w:ascii="Verdana" w:hAnsi="Verdana" w:cs="Arial"/>
          <w:color w:val="000000" w:themeColor="text1"/>
          <w:sz w:val="24"/>
          <w:szCs w:val="24"/>
          <w:shd w:val="clear" w:color="auto" w:fill="FFFFFF"/>
        </w:rPr>
        <w:t>er the Copyright Policy of the J</w:t>
      </w:r>
      <w:r w:rsidRPr="00AA0C26">
        <w:rPr>
          <w:rFonts w:ascii="Verdana" w:hAnsi="Verdana" w:cs="Arial"/>
          <w:color w:val="000000" w:themeColor="text1"/>
          <w:sz w:val="24"/>
          <w:szCs w:val="24"/>
          <w:shd w:val="clear" w:color="auto" w:fill="FFFFFF"/>
        </w:rPr>
        <w:t xml:space="preserve">ournal the copyright of the </w:t>
      </w:r>
      <w:r w:rsidR="00DB344A">
        <w:rPr>
          <w:rFonts w:ascii="Verdana" w:hAnsi="Verdana" w:cs="Arial"/>
          <w:color w:val="000000" w:themeColor="text1"/>
          <w:sz w:val="24"/>
          <w:szCs w:val="24"/>
          <w:shd w:val="clear" w:color="auto" w:fill="FFFFFF"/>
        </w:rPr>
        <w:t xml:space="preserve">published paper in IJPBS is assigned or transferred by the </w:t>
      </w:r>
      <w:r w:rsidRPr="00AA0C26">
        <w:rPr>
          <w:rFonts w:ascii="Verdana" w:hAnsi="Verdana" w:cs="Arial"/>
          <w:color w:val="000000" w:themeColor="text1"/>
          <w:sz w:val="24"/>
          <w:szCs w:val="24"/>
          <w:shd w:val="clear" w:color="auto" w:fill="FFFFFF"/>
        </w:rPr>
        <w:t xml:space="preserve">author to the Journal on submission </w:t>
      </w:r>
      <w:r w:rsidR="002B6590" w:rsidRPr="00AA0C26">
        <w:rPr>
          <w:rFonts w:ascii="Verdana" w:hAnsi="Verdana" w:cs="Arial"/>
          <w:color w:val="000000" w:themeColor="text1"/>
          <w:sz w:val="24"/>
          <w:szCs w:val="24"/>
          <w:shd w:val="clear" w:color="auto" w:fill="FFFFFF"/>
        </w:rPr>
        <w:t xml:space="preserve">of the manuscript for publication. So if there is a need to seek permission to reuse table or figure </w:t>
      </w:r>
      <w:r w:rsidR="00DB344A">
        <w:rPr>
          <w:rFonts w:ascii="Verdana" w:hAnsi="Verdana" w:cs="Arial"/>
          <w:color w:val="000000" w:themeColor="text1"/>
          <w:sz w:val="24"/>
          <w:szCs w:val="24"/>
          <w:shd w:val="clear" w:color="auto" w:fill="FFFFFF"/>
        </w:rPr>
        <w:t>s</w:t>
      </w:r>
      <w:r w:rsidR="0043128E" w:rsidRPr="00AA0C26">
        <w:rPr>
          <w:rFonts w:ascii="Verdana" w:hAnsi="Verdana" w:cs="Arial"/>
          <w:color w:val="000000" w:themeColor="text1"/>
          <w:sz w:val="24"/>
          <w:szCs w:val="24"/>
          <w:shd w:val="clear" w:color="auto" w:fill="FFFFFF"/>
        </w:rPr>
        <w:t xml:space="preserve">uch </w:t>
      </w:r>
      <w:r w:rsidR="00CC3C63" w:rsidRPr="00AA0C26">
        <w:rPr>
          <w:rFonts w:ascii="Verdana" w:hAnsi="Verdana" w:cs="Arial"/>
          <w:color w:val="000000" w:themeColor="text1"/>
          <w:sz w:val="24"/>
          <w:szCs w:val="24"/>
          <w:shd w:val="clear" w:color="auto" w:fill="FFFFFF"/>
        </w:rPr>
        <w:t>request</w:t>
      </w:r>
      <w:r w:rsidR="0043128E" w:rsidRPr="00AA0C26">
        <w:rPr>
          <w:rFonts w:ascii="Verdana" w:hAnsi="Verdana" w:cs="Arial"/>
          <w:color w:val="000000" w:themeColor="text1"/>
          <w:sz w:val="24"/>
          <w:szCs w:val="24"/>
          <w:shd w:val="clear" w:color="auto" w:fill="FFFFFF"/>
        </w:rPr>
        <w:t>s</w:t>
      </w:r>
      <w:r w:rsidR="0081048F" w:rsidRPr="00AA0C26">
        <w:rPr>
          <w:rFonts w:ascii="Verdana" w:hAnsi="Verdana" w:cs="Arial"/>
          <w:color w:val="000000" w:themeColor="text1"/>
          <w:sz w:val="24"/>
          <w:szCs w:val="24"/>
          <w:shd w:val="clear" w:color="auto" w:fill="FFFFFF"/>
        </w:rPr>
        <w:t xml:space="preserve"> </w:t>
      </w:r>
      <w:r w:rsidR="0043128E" w:rsidRPr="00AA0C26">
        <w:rPr>
          <w:rFonts w:ascii="Verdana" w:hAnsi="Verdana" w:cs="Arial"/>
          <w:color w:val="000000" w:themeColor="text1"/>
          <w:sz w:val="24"/>
          <w:szCs w:val="24"/>
          <w:shd w:val="clear" w:color="auto" w:fill="FFFFFF"/>
        </w:rPr>
        <w:t xml:space="preserve">for </w:t>
      </w:r>
      <w:r w:rsidR="00CC3C63" w:rsidRPr="00AA0C26">
        <w:rPr>
          <w:rFonts w:ascii="Verdana" w:hAnsi="Verdana" w:cs="Arial"/>
          <w:color w:val="000000" w:themeColor="text1"/>
          <w:sz w:val="24"/>
          <w:szCs w:val="24"/>
          <w:shd w:val="clear" w:color="auto" w:fill="FFFFFF"/>
        </w:rPr>
        <w:t>permission</w:t>
      </w:r>
      <w:r w:rsidR="0043128E" w:rsidRPr="00AA0C26">
        <w:rPr>
          <w:rFonts w:ascii="Verdana" w:hAnsi="Verdana" w:cs="Arial"/>
          <w:color w:val="000000" w:themeColor="text1"/>
          <w:sz w:val="24"/>
          <w:szCs w:val="24"/>
          <w:shd w:val="clear" w:color="auto" w:fill="FFFFFF"/>
        </w:rPr>
        <w:t>s</w:t>
      </w:r>
      <w:r w:rsidR="00CC3C63" w:rsidRPr="00AA0C26">
        <w:rPr>
          <w:rFonts w:ascii="Verdana" w:hAnsi="Verdana" w:cs="Arial"/>
          <w:color w:val="000000" w:themeColor="text1"/>
          <w:sz w:val="24"/>
          <w:szCs w:val="24"/>
          <w:shd w:val="clear" w:color="auto" w:fill="FFFFFF"/>
        </w:rPr>
        <w:t xml:space="preserve"> </w:t>
      </w:r>
      <w:r w:rsidR="0043128E" w:rsidRPr="00AA0C26">
        <w:rPr>
          <w:rFonts w:ascii="Verdana" w:hAnsi="Verdana" w:cs="Arial"/>
          <w:color w:val="000000" w:themeColor="text1"/>
          <w:sz w:val="24"/>
          <w:szCs w:val="24"/>
          <w:shd w:val="clear" w:color="auto" w:fill="FFFFFF"/>
        </w:rPr>
        <w:t xml:space="preserve">for </w:t>
      </w:r>
      <w:r w:rsidR="00CC3C63" w:rsidRPr="00AA0C26">
        <w:rPr>
          <w:rFonts w:ascii="Verdana" w:hAnsi="Verdana" w:cs="Arial"/>
          <w:color w:val="000000" w:themeColor="text1"/>
          <w:sz w:val="24"/>
          <w:szCs w:val="24"/>
          <w:shd w:val="clear" w:color="auto" w:fill="FFFFFF"/>
        </w:rPr>
        <w:t>reuse of any part of the published paper</w:t>
      </w:r>
      <w:r w:rsidR="0043128E" w:rsidRPr="00AA0C26">
        <w:rPr>
          <w:rFonts w:ascii="Verdana" w:hAnsi="Verdana" w:cs="Arial"/>
          <w:color w:val="000000" w:themeColor="text1"/>
          <w:sz w:val="24"/>
          <w:szCs w:val="24"/>
          <w:shd w:val="clear" w:color="auto" w:fill="FFFFFF"/>
        </w:rPr>
        <w:t xml:space="preserve"> can be made through</w:t>
      </w:r>
      <w:r w:rsidR="00CC3C63" w:rsidRPr="00AA0C26">
        <w:rPr>
          <w:rFonts w:ascii="Verdana" w:hAnsi="Verdana" w:cs="Arial"/>
          <w:color w:val="000000" w:themeColor="text1"/>
          <w:sz w:val="24"/>
          <w:szCs w:val="24"/>
          <w:shd w:val="clear" w:color="auto" w:fill="FFFFFF"/>
        </w:rPr>
        <w:t xml:space="preserve"> email (</w:t>
      </w:r>
      <w:r w:rsidR="0043128E" w:rsidRPr="00AA0C26">
        <w:rPr>
          <w:rFonts w:ascii="Verdana" w:hAnsi="Verdana" w:cs="Arial"/>
          <w:color w:val="000000" w:themeColor="text1"/>
          <w:sz w:val="24"/>
          <w:szCs w:val="24"/>
          <w:shd w:val="clear" w:color="auto" w:fill="FFFFFF"/>
        </w:rPr>
        <w:t xml:space="preserve">refer to the </w:t>
      </w:r>
      <w:hyperlink r:id="rId5" w:history="1">
        <w:r w:rsidR="0043128E" w:rsidRPr="00DB344A">
          <w:rPr>
            <w:rStyle w:val="Hyperlink"/>
            <w:rFonts w:ascii="Verdana" w:hAnsi="Verdana" w:cs="Arial"/>
            <w:sz w:val="24"/>
            <w:szCs w:val="24"/>
            <w:shd w:val="clear" w:color="auto" w:fill="FFFFFF"/>
          </w:rPr>
          <w:t>Contact Tab</w:t>
        </w:r>
      </w:hyperlink>
      <w:r w:rsidR="0043128E" w:rsidRPr="00AA0C26">
        <w:rPr>
          <w:rFonts w:ascii="Verdana" w:hAnsi="Verdana" w:cs="Arial"/>
          <w:color w:val="000000" w:themeColor="text1"/>
          <w:sz w:val="24"/>
          <w:szCs w:val="24"/>
          <w:shd w:val="clear" w:color="auto" w:fill="FFFFFF"/>
        </w:rPr>
        <w:t>)</w:t>
      </w:r>
      <w:r w:rsidR="0081048F" w:rsidRPr="00AA0C26">
        <w:rPr>
          <w:rFonts w:ascii="Verdana" w:hAnsi="Verdana" w:cs="Arial"/>
          <w:color w:val="000000" w:themeColor="text1"/>
          <w:sz w:val="24"/>
          <w:szCs w:val="24"/>
          <w:shd w:val="clear" w:color="auto" w:fill="FFFFFF"/>
        </w:rPr>
        <w:t>.</w:t>
      </w:r>
      <w:r w:rsidR="0043128E" w:rsidRPr="00AA0C26">
        <w:rPr>
          <w:rFonts w:ascii="Verdana" w:hAnsi="Verdana" w:cs="Arial"/>
          <w:color w:val="000000" w:themeColor="text1"/>
          <w:sz w:val="24"/>
          <w:szCs w:val="24"/>
          <w:shd w:val="clear" w:color="auto" w:fill="FFFFFF"/>
        </w:rPr>
        <w:t xml:space="preserve"> </w:t>
      </w:r>
    </w:p>
    <w:p w:rsidR="00DB344A" w:rsidRDefault="00DB344A" w:rsidP="00880EF2">
      <w:pPr>
        <w:pStyle w:val="ListParagraph"/>
        <w:shd w:val="clear" w:color="auto" w:fill="FFFFFF"/>
        <w:spacing w:before="100" w:beforeAutospacing="1" w:after="100" w:afterAutospacing="1" w:line="240" w:lineRule="auto"/>
        <w:ind w:left="567"/>
        <w:jc w:val="both"/>
        <w:rPr>
          <w:rFonts w:ascii="Verdana" w:hAnsi="Verdana" w:cs="Arial"/>
          <w:color w:val="000000" w:themeColor="text1"/>
          <w:sz w:val="24"/>
          <w:szCs w:val="24"/>
          <w:shd w:val="clear" w:color="auto" w:fill="FFFFFF"/>
        </w:rPr>
      </w:pPr>
    </w:p>
    <w:p w:rsidR="00880EF2" w:rsidRPr="00DA0A7B" w:rsidRDefault="00DA0A7B" w:rsidP="0094512E">
      <w:pPr>
        <w:spacing w:after="86" w:line="240" w:lineRule="auto"/>
        <w:ind w:left="709" w:hanging="283"/>
        <w:jc w:val="both"/>
        <w:textAlignment w:val="baseline"/>
        <w:rPr>
          <w:rFonts w:ascii="Verdana" w:eastAsia="Times New Roman" w:hAnsi="Verdana" w:cs="Arial"/>
          <w:color w:val="000000" w:themeColor="text1"/>
          <w:sz w:val="24"/>
          <w:szCs w:val="24"/>
        </w:rPr>
      </w:pPr>
      <w:r>
        <w:rPr>
          <w:rFonts w:ascii="Verdana" w:eastAsia="Times New Roman" w:hAnsi="Verdana" w:cs="Arial"/>
          <w:color w:val="000000" w:themeColor="text1"/>
          <w:sz w:val="24"/>
          <w:szCs w:val="24"/>
        </w:rPr>
        <w:lastRenderedPageBreak/>
        <w:t xml:space="preserve">7. </w:t>
      </w:r>
      <w:r w:rsidR="0043128E" w:rsidRPr="00DA0A7B">
        <w:rPr>
          <w:rFonts w:ascii="Verdana" w:eastAsia="Times New Roman" w:hAnsi="Verdana" w:cs="Arial"/>
          <w:color w:val="000000" w:themeColor="text1"/>
          <w:sz w:val="24"/>
          <w:szCs w:val="24"/>
        </w:rPr>
        <w:t xml:space="preserve">Permission need not be sought by the News Media to use figures or tables from a published article to illustrate news stories. However the Journal should be cited. And contents of the article should not be used with figures or tables from a different source without the permission of the Journal.  </w:t>
      </w:r>
    </w:p>
    <w:p w:rsidR="0081048F" w:rsidRPr="00AA0C26" w:rsidRDefault="00DA0A7B" w:rsidP="0094512E">
      <w:pPr>
        <w:shd w:val="clear" w:color="auto" w:fill="FFFFFF"/>
        <w:spacing w:before="100" w:beforeAutospacing="1" w:after="100" w:afterAutospacing="1" w:line="240" w:lineRule="auto"/>
        <w:ind w:left="709" w:hanging="283"/>
        <w:jc w:val="both"/>
        <w:rPr>
          <w:rFonts w:ascii="Verdana" w:hAnsi="Verdana" w:cs="Arial"/>
          <w:color w:val="000000" w:themeColor="text1"/>
          <w:sz w:val="24"/>
          <w:szCs w:val="24"/>
          <w:shd w:val="clear" w:color="auto" w:fill="FFFFFF"/>
        </w:rPr>
      </w:pPr>
      <w:proofErr w:type="gramStart"/>
      <w:r>
        <w:rPr>
          <w:rFonts w:ascii="Verdana" w:hAnsi="Verdana" w:cs="Arial"/>
          <w:color w:val="000000" w:themeColor="text1"/>
          <w:sz w:val="24"/>
          <w:szCs w:val="24"/>
          <w:shd w:val="clear" w:color="auto" w:fill="FFFFFF"/>
        </w:rPr>
        <w:t>8.</w:t>
      </w:r>
      <w:r w:rsidR="00880EF2" w:rsidRPr="00AA0C26">
        <w:rPr>
          <w:rFonts w:ascii="Verdana" w:hAnsi="Verdana" w:cs="Arial"/>
          <w:color w:val="000000" w:themeColor="text1"/>
          <w:sz w:val="24"/>
          <w:szCs w:val="24"/>
          <w:shd w:val="clear" w:color="auto" w:fill="FFFFFF"/>
        </w:rPr>
        <w:t>Th</w:t>
      </w:r>
      <w:r w:rsidR="0043128E" w:rsidRPr="00AA0C26">
        <w:rPr>
          <w:rFonts w:ascii="Verdana" w:hAnsi="Verdana" w:cs="Arial"/>
          <w:color w:val="000000" w:themeColor="text1"/>
          <w:sz w:val="24"/>
          <w:szCs w:val="24"/>
          <w:shd w:val="clear" w:color="auto" w:fill="FFFFFF"/>
        </w:rPr>
        <w:t>is</w:t>
      </w:r>
      <w:proofErr w:type="gramEnd"/>
      <w:r w:rsidR="0043128E" w:rsidRPr="00AA0C26">
        <w:rPr>
          <w:rFonts w:ascii="Verdana" w:hAnsi="Verdana" w:cs="Arial"/>
          <w:color w:val="000000" w:themeColor="text1"/>
          <w:sz w:val="24"/>
          <w:szCs w:val="24"/>
          <w:shd w:val="clear" w:color="auto" w:fill="FFFFFF"/>
        </w:rPr>
        <w:t xml:space="preserve"> Journal is protected by Copyright rules</w:t>
      </w:r>
      <w:r w:rsidR="00DB344A">
        <w:rPr>
          <w:rFonts w:ascii="Verdana" w:hAnsi="Verdana" w:cs="Arial"/>
          <w:color w:val="000000" w:themeColor="text1"/>
          <w:sz w:val="24"/>
          <w:szCs w:val="24"/>
          <w:shd w:val="clear" w:color="auto" w:fill="FFFFFF"/>
        </w:rPr>
        <w:t xml:space="preserve"> (under creative commons)</w:t>
      </w:r>
      <w:r w:rsidR="0043128E" w:rsidRPr="00AA0C26">
        <w:rPr>
          <w:rFonts w:ascii="Verdana" w:hAnsi="Verdana" w:cs="Arial"/>
          <w:color w:val="000000" w:themeColor="text1"/>
          <w:sz w:val="24"/>
          <w:szCs w:val="24"/>
          <w:shd w:val="clear" w:color="auto" w:fill="FFFFFF"/>
        </w:rPr>
        <w:t>. Any reproduction, reuse, sale, distribution</w:t>
      </w:r>
      <w:r w:rsidR="00AA0C26" w:rsidRPr="00AA0C26">
        <w:rPr>
          <w:rFonts w:ascii="Verdana" w:hAnsi="Verdana" w:cs="Arial"/>
          <w:color w:val="000000" w:themeColor="text1"/>
          <w:sz w:val="24"/>
          <w:szCs w:val="24"/>
          <w:shd w:val="clear" w:color="auto" w:fill="FFFFFF"/>
        </w:rPr>
        <w:t xml:space="preserve"> </w:t>
      </w:r>
      <w:r w:rsidR="0043128E" w:rsidRPr="00AA0C26">
        <w:rPr>
          <w:rFonts w:ascii="Verdana" w:hAnsi="Verdana" w:cs="Arial"/>
          <w:color w:val="000000" w:themeColor="text1"/>
          <w:sz w:val="24"/>
          <w:szCs w:val="24"/>
          <w:shd w:val="clear" w:color="auto" w:fill="FFFFFF"/>
        </w:rPr>
        <w:t>or sharing of the contents of the Journal</w:t>
      </w:r>
      <w:r w:rsidR="00DB344A">
        <w:rPr>
          <w:rFonts w:ascii="Verdana" w:hAnsi="Verdana" w:cs="Arial"/>
          <w:color w:val="000000" w:themeColor="text1"/>
          <w:sz w:val="24"/>
          <w:szCs w:val="24"/>
          <w:shd w:val="clear" w:color="auto" w:fill="FFFFFF"/>
        </w:rPr>
        <w:t xml:space="preserve"> for commercial use </w:t>
      </w:r>
      <w:r w:rsidR="00AD64AC">
        <w:rPr>
          <w:rFonts w:ascii="Verdana" w:hAnsi="Verdana" w:cs="Arial"/>
          <w:color w:val="000000" w:themeColor="text1"/>
          <w:sz w:val="24"/>
          <w:szCs w:val="24"/>
          <w:shd w:val="clear" w:color="auto" w:fill="FFFFFF"/>
        </w:rPr>
        <w:t xml:space="preserve">or any other use (except educational usage) </w:t>
      </w:r>
      <w:r w:rsidR="0043128E" w:rsidRPr="00AA0C26">
        <w:rPr>
          <w:rFonts w:ascii="Verdana" w:hAnsi="Verdana" w:cs="Arial"/>
          <w:color w:val="000000" w:themeColor="text1"/>
          <w:sz w:val="24"/>
          <w:szCs w:val="24"/>
          <w:shd w:val="clear" w:color="auto" w:fill="FFFFFF"/>
        </w:rPr>
        <w:t>without proper permission would mean copyright violation</w:t>
      </w:r>
      <w:r w:rsidR="00880EF2" w:rsidRPr="00AA0C26">
        <w:rPr>
          <w:rFonts w:ascii="Verdana" w:hAnsi="Verdana" w:cs="Arial"/>
          <w:color w:val="000000" w:themeColor="text1"/>
          <w:sz w:val="24"/>
          <w:szCs w:val="24"/>
          <w:shd w:val="clear" w:color="auto" w:fill="FFFFFF"/>
        </w:rPr>
        <w:t xml:space="preserve"> </w:t>
      </w:r>
      <w:hyperlink r:id="rId6" w:history="1">
        <w:r w:rsidR="00CC3C63" w:rsidRPr="00AA0C26">
          <w:rPr>
            <w:rStyle w:val="Hyperlink"/>
            <w:rFonts w:ascii="Verdana" w:hAnsi="Verdana" w:cs="Arial"/>
            <w:color w:val="000000" w:themeColor="text1"/>
            <w:sz w:val="24"/>
            <w:szCs w:val="24"/>
            <w:shd w:val="clear" w:color="auto" w:fill="FFFFFF"/>
          </w:rPr>
          <w:t>Click</w:t>
        </w:r>
        <w:r>
          <w:rPr>
            <w:rStyle w:val="Hyperlink"/>
            <w:rFonts w:ascii="Verdana" w:hAnsi="Verdana" w:cs="Arial"/>
            <w:color w:val="000000" w:themeColor="text1"/>
            <w:sz w:val="24"/>
            <w:szCs w:val="24"/>
            <w:shd w:val="clear" w:color="auto" w:fill="FFFFFF"/>
          </w:rPr>
          <w:t xml:space="preserve"> </w:t>
        </w:r>
        <w:r w:rsidR="00CC3C63" w:rsidRPr="00AA0C26">
          <w:rPr>
            <w:rStyle w:val="Hyperlink"/>
            <w:rFonts w:ascii="Verdana" w:hAnsi="Verdana" w:cs="Arial"/>
            <w:color w:val="000000" w:themeColor="text1"/>
            <w:sz w:val="24"/>
            <w:szCs w:val="24"/>
            <w:shd w:val="clear" w:color="auto" w:fill="FFFFFF"/>
          </w:rPr>
          <w:t>here</w:t>
        </w:r>
      </w:hyperlink>
      <w:r w:rsidR="002552DE">
        <w:t xml:space="preserve"> </w:t>
      </w:r>
      <w:r w:rsidR="00880EF2" w:rsidRPr="00AA0C26">
        <w:rPr>
          <w:rFonts w:ascii="Verdana" w:hAnsi="Verdana" w:cs="Arial"/>
          <w:color w:val="000000" w:themeColor="text1"/>
          <w:sz w:val="24"/>
          <w:szCs w:val="24"/>
          <w:shd w:val="clear" w:color="auto" w:fill="FFFFFF"/>
        </w:rPr>
        <w:t>for obtaining Permission for commercial use.</w:t>
      </w:r>
    </w:p>
    <w:sectPr w:rsidR="0081048F" w:rsidRPr="00AA0C26" w:rsidSect="003164A1">
      <w:pgSz w:w="11907" w:h="16839" w:code="9"/>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75C"/>
    <w:multiLevelType w:val="hybridMultilevel"/>
    <w:tmpl w:val="94BEC9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03296C"/>
    <w:multiLevelType w:val="hybridMultilevel"/>
    <w:tmpl w:val="88FC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74D2A"/>
    <w:multiLevelType w:val="hybridMultilevel"/>
    <w:tmpl w:val="118ED7F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nsid w:val="22C819AC"/>
    <w:multiLevelType w:val="hybridMultilevel"/>
    <w:tmpl w:val="3A1CAE3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
    <w:nsid w:val="41355C04"/>
    <w:multiLevelType w:val="hybridMultilevel"/>
    <w:tmpl w:val="8FFA10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C19C3"/>
    <w:multiLevelType w:val="multilevel"/>
    <w:tmpl w:val="BF1C3E40"/>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53D97B1E"/>
    <w:multiLevelType w:val="hybridMultilevel"/>
    <w:tmpl w:val="EFB6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C3C63"/>
    <w:rsid w:val="001D2C0A"/>
    <w:rsid w:val="002552DE"/>
    <w:rsid w:val="002B6590"/>
    <w:rsid w:val="003164A1"/>
    <w:rsid w:val="0043128E"/>
    <w:rsid w:val="00465B44"/>
    <w:rsid w:val="0049754B"/>
    <w:rsid w:val="005540B0"/>
    <w:rsid w:val="005B1A86"/>
    <w:rsid w:val="005E6E07"/>
    <w:rsid w:val="0066567D"/>
    <w:rsid w:val="006948D5"/>
    <w:rsid w:val="006C2F3B"/>
    <w:rsid w:val="00791B5A"/>
    <w:rsid w:val="0081048F"/>
    <w:rsid w:val="00880EF2"/>
    <w:rsid w:val="00895847"/>
    <w:rsid w:val="0094512E"/>
    <w:rsid w:val="00A713BB"/>
    <w:rsid w:val="00AA0C26"/>
    <w:rsid w:val="00AD5A8A"/>
    <w:rsid w:val="00AD64AC"/>
    <w:rsid w:val="00B16AE3"/>
    <w:rsid w:val="00CC3C63"/>
    <w:rsid w:val="00DA0A7B"/>
    <w:rsid w:val="00DB344A"/>
    <w:rsid w:val="00DE6142"/>
    <w:rsid w:val="00E453C4"/>
    <w:rsid w:val="00EE5EC2"/>
    <w:rsid w:val="00FD6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63"/>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C63"/>
    <w:pPr>
      <w:ind w:left="720"/>
      <w:contextualSpacing/>
    </w:pPr>
  </w:style>
  <w:style w:type="character" w:styleId="Hyperlink">
    <w:name w:val="Hyperlink"/>
    <w:basedOn w:val="DefaultParagraphFont"/>
    <w:uiPriority w:val="99"/>
    <w:unhideWhenUsed/>
    <w:rsid w:val="00CC3C63"/>
    <w:rPr>
      <w:color w:val="0000FF"/>
      <w:u w:val="single"/>
    </w:rPr>
  </w:style>
  <w:style w:type="paragraph" w:styleId="BalloonText">
    <w:name w:val="Balloon Text"/>
    <w:basedOn w:val="Normal"/>
    <w:link w:val="BalloonTextChar"/>
    <w:uiPriority w:val="99"/>
    <w:semiHidden/>
    <w:unhideWhenUsed/>
    <w:rsid w:val="00E4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3C4"/>
    <w:rPr>
      <w:rFonts w:ascii="Tahoma" w:eastAsiaTheme="minorEastAsia" w:hAnsi="Tahoma" w:cs="Tahoma"/>
      <w:sz w:val="16"/>
      <w:szCs w:val="16"/>
      <w:lang w:val="en-IN" w:eastAsia="en-IN"/>
    </w:rPr>
  </w:style>
  <w:style w:type="character" w:styleId="CommentReference">
    <w:name w:val="annotation reference"/>
    <w:basedOn w:val="DefaultParagraphFont"/>
    <w:uiPriority w:val="99"/>
    <w:semiHidden/>
    <w:unhideWhenUsed/>
    <w:rsid w:val="005E6E07"/>
    <w:rPr>
      <w:sz w:val="16"/>
      <w:szCs w:val="16"/>
    </w:rPr>
  </w:style>
  <w:style w:type="paragraph" w:styleId="CommentText">
    <w:name w:val="annotation text"/>
    <w:basedOn w:val="Normal"/>
    <w:link w:val="CommentTextChar"/>
    <w:uiPriority w:val="99"/>
    <w:semiHidden/>
    <w:unhideWhenUsed/>
    <w:rsid w:val="005E6E07"/>
    <w:pPr>
      <w:spacing w:line="240" w:lineRule="auto"/>
    </w:pPr>
    <w:rPr>
      <w:sz w:val="20"/>
      <w:szCs w:val="20"/>
    </w:rPr>
  </w:style>
  <w:style w:type="character" w:customStyle="1" w:styleId="CommentTextChar">
    <w:name w:val="Comment Text Char"/>
    <w:basedOn w:val="DefaultParagraphFont"/>
    <w:link w:val="CommentText"/>
    <w:uiPriority w:val="99"/>
    <w:semiHidden/>
    <w:rsid w:val="005E6E07"/>
    <w:rPr>
      <w:rFonts w:eastAsiaTheme="minorEastAsia"/>
      <w:sz w:val="20"/>
      <w:szCs w:val="20"/>
      <w:lang w:val="en-IN" w:eastAsia="en-IN"/>
    </w:rPr>
  </w:style>
  <w:style w:type="paragraph" w:styleId="CommentSubject">
    <w:name w:val="annotation subject"/>
    <w:basedOn w:val="CommentText"/>
    <w:next w:val="CommentText"/>
    <w:link w:val="CommentSubjectChar"/>
    <w:uiPriority w:val="99"/>
    <w:semiHidden/>
    <w:unhideWhenUsed/>
    <w:rsid w:val="005E6E07"/>
    <w:rPr>
      <w:b/>
      <w:bCs/>
    </w:rPr>
  </w:style>
  <w:style w:type="character" w:customStyle="1" w:styleId="CommentSubjectChar">
    <w:name w:val="Comment Subject Char"/>
    <w:basedOn w:val="CommentTextChar"/>
    <w:link w:val="CommentSubject"/>
    <w:uiPriority w:val="99"/>
    <w:semiHidden/>
    <w:rsid w:val="005E6E07"/>
    <w:rPr>
      <w:b/>
      <w:bCs/>
    </w:rPr>
  </w:style>
  <w:style w:type="character" w:styleId="FollowedHyperlink">
    <w:name w:val="FollowedHyperlink"/>
    <w:basedOn w:val="DefaultParagraphFont"/>
    <w:uiPriority w:val="99"/>
    <w:semiHidden/>
    <w:unhideWhenUsed/>
    <w:rsid w:val="00DA0A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jpbs.net/contact.html" TargetMode="External"/><Relationship Id="rId5" Type="http://schemas.openxmlformats.org/officeDocument/2006/relationships/hyperlink" Target="http://ijpbs.net/conta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I3</dc:creator>
  <cp:lastModifiedBy>INTEL I3</cp:lastModifiedBy>
  <cp:revision>9</cp:revision>
  <dcterms:created xsi:type="dcterms:W3CDTF">2017-12-11T06:55:00Z</dcterms:created>
  <dcterms:modified xsi:type="dcterms:W3CDTF">2017-12-12T11:32:00Z</dcterms:modified>
</cp:coreProperties>
</file>